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xml:space="preserve">, </w:t>
      </w:r>
      <w:proofErr w:type="spellStart"/>
      <w:r w:rsidR="00B77832" w:rsidRPr="006F041A">
        <w:rPr>
          <w:rFonts w:ascii="Arial" w:hAnsi="Arial" w:cs="Arial"/>
        </w:rPr>
        <w:t>autotransformatorių</w:t>
      </w:r>
      <w:proofErr w:type="spellEnd"/>
      <w:r w:rsidR="00B77832" w:rsidRPr="006F041A">
        <w:rPr>
          <w:rFonts w:ascii="Arial" w:hAnsi="Arial" w:cs="Arial"/>
        </w:rPr>
        <w:t xml:space="preserve">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lastRenderedPageBreak/>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 xml:space="preserve">informuoti apie savo darbuotojų ir tiekėjų bei subtiekėjų darbuotojų darbo ir kitų sutarčių nutraukimus ir kitus pasikeitimus, </w:t>
      </w:r>
      <w:r w:rsidRPr="006F041A">
        <w:rPr>
          <w:rFonts w:ascii="Arial" w:eastAsia="Trebuchet MS" w:hAnsi="Arial" w:cs="Arial"/>
        </w:rPr>
        <w:lastRenderedPageBreak/>
        <w:t>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lastRenderedPageBreak/>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lastRenderedPageBreak/>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w:t>
      </w:r>
      <w:proofErr w:type="gramStart"/>
      <w:r w:rsidRPr="006F041A">
        <w:rPr>
          <w:rStyle w:val="normaltextrun"/>
          <w:rFonts w:ascii="Arial" w:hAnsi="Arial" w:cs="Arial"/>
        </w:rPr>
        <w:t>require</w:t>
      </w:r>
      <w:proofErr w:type="gramEnd"/>
      <w:r w:rsidRPr="006F041A">
        <w:rPr>
          <w:rStyle w:val="normaltextrun"/>
          <w:rFonts w:ascii="Arial" w:hAnsi="Arial" w:cs="Arial"/>
        </w:rPr>
        <w:t>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proofErr w:type="gramStart"/>
      <w:r w:rsidRPr="006F041A">
        <w:rPr>
          <w:rStyle w:val="normaltextrun"/>
          <w:rFonts w:ascii="Arial" w:hAnsi="Arial" w:cs="Arial"/>
        </w:rPr>
        <w:t>For the purpose of</w:t>
      </w:r>
      <w:proofErr w:type="gramEnd"/>
      <w:r w:rsidRPr="006F041A">
        <w:rPr>
          <w:rStyle w:val="normaltextrun"/>
          <w:rFonts w:ascii="Arial" w:hAnsi="Arial" w:cs="Arial"/>
        </w:rPr>
        <w:t xml:space="preserve">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 xml:space="preserve">The Service Provider must ensure and control that the actions of employees and other parties involved, the software and hardware used do not damage, unlawfully modify or otherwise disrupt the </w:t>
      </w:r>
      <w:r w:rsidRPr="006F041A">
        <w:rPr>
          <w:rStyle w:val="normaltextrun"/>
          <w:rFonts w:ascii="Arial" w:hAnsi="Arial" w:cs="Arial"/>
        </w:rPr>
        <w:lastRenderedPageBreak/>
        <w:t>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r w:rsidRPr="006F041A">
        <w:rPr>
          <w:rFonts w:ascii="Arial" w:hAnsi="Arial" w:cs="Arial"/>
        </w:rPr>
        <w:t>supplier’s</w:t>
      </w:r>
      <w:proofErr w:type="spell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infrastructure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w:t>
      </w:r>
      <w:proofErr w:type="gramStart"/>
      <w:r w:rsidRPr="006F041A">
        <w:rPr>
          <w:rStyle w:val="normaltextrun"/>
          <w:rFonts w:ascii="Arial" w:hAnsi="Arial" w:cs="Arial"/>
        </w:rPr>
        <w:t>installed;</w:t>
      </w:r>
      <w:proofErr w:type="gramEnd"/>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 xml:space="preserve">all critical and important operating </w:t>
      </w:r>
      <w:proofErr w:type="gramStart"/>
      <w:r w:rsidRPr="006F041A">
        <w:rPr>
          <w:rStyle w:val="normaltextrun"/>
          <w:rFonts w:ascii="Arial" w:hAnsi="Arial" w:cs="Arial"/>
        </w:rPr>
        <w:t>system</w:t>
      </w:r>
      <w:proofErr w:type="gramEnd"/>
      <w:r w:rsidRPr="006F041A">
        <w:rPr>
          <w:rStyle w:val="normaltextrun"/>
          <w:rFonts w:ascii="Arial" w:hAnsi="Arial" w:cs="Arial"/>
        </w:rPr>
        <w:t>, software, security patches released by the manufacturer must be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lastRenderedPageBreak/>
        <w:t>user and device administrator accounts must be </w:t>
      </w:r>
      <w:proofErr w:type="gramStart"/>
      <w:r w:rsidRPr="006F041A">
        <w:rPr>
          <w:rStyle w:val="normaltextrun"/>
          <w:rFonts w:ascii="Arial" w:hAnsi="Arial" w:cs="Arial"/>
        </w:rPr>
        <w:t>separated;</w:t>
      </w:r>
      <w:proofErr w:type="gramEnd"/>
      <w:r w:rsidRPr="006F041A">
        <w:rPr>
          <w:rStyle w:val="normaltextrun"/>
          <w:rFonts w:ascii="Arial" w:hAnsi="Arial" w:cs="Arial"/>
        </w:rPr>
        <w:t>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68A41090" w14:textId="77777777" w:rsidR="0035540C" w:rsidRPr="006F041A" w:rsidRDefault="00050EC8" w:rsidP="007F7E40">
      <w:pPr>
        <w:pStyle w:val="A22"/>
        <w:tabs>
          <w:tab w:val="left" w:pos="567"/>
        </w:tabs>
        <w:ind w:firstLine="0"/>
        <w:rPr>
          <w:rStyle w:val="normaltextrun"/>
          <w:rFonts w:ascii="Arial" w:hAnsi="Arial" w:cs="Arial"/>
        </w:rPr>
      </w:pPr>
      <w:proofErr w:type="gramStart"/>
      <w:r w:rsidRPr="006F041A">
        <w:rPr>
          <w:rStyle w:val="normaltextrun"/>
          <w:rFonts w:ascii="Arial" w:hAnsi="Arial" w:cs="Arial"/>
        </w:rPr>
        <w:t>when</w:t>
      </w:r>
      <w:proofErr w:type="gramEnd"/>
      <w:r w:rsidRPr="006F041A">
        <w:rPr>
          <w:rStyle w:val="normaltextrun"/>
          <w:rFonts w:ascii="Arial" w:hAnsi="Arial" w:cs="Arial"/>
        </w:rPr>
        <w:t xml:space="preserve"> user is inactive for more than 15 minutes, the user profile must automatically be </w:t>
      </w:r>
      <w:proofErr w:type="gramStart"/>
      <w:r w:rsidRPr="006F041A">
        <w:rPr>
          <w:rStyle w:val="normaltextrun"/>
          <w:rFonts w:ascii="Arial" w:hAnsi="Arial" w:cs="Arial"/>
        </w:rPr>
        <w:t>locked;</w:t>
      </w:r>
      <w:proofErr w:type="gramEnd"/>
      <w:r w:rsidRPr="006F041A">
        <w:rPr>
          <w:rStyle w:val="normaltextrun"/>
          <w:rFonts w:ascii="Arial" w:hAnsi="Arial" w:cs="Arial"/>
        </w:rPr>
        <w:t>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w:t>
      </w:r>
      <w:proofErr w:type="gramStart"/>
      <w:r w:rsidRPr="006F041A">
        <w:rPr>
          <w:rStyle w:val="normaltextrun"/>
          <w:rFonts w:ascii="Arial" w:hAnsi="Arial" w:cs="Arial"/>
        </w:rPr>
        <w:t>disabled</w:t>
      </w:r>
      <w:proofErr w:type="gramEnd"/>
      <w:r w:rsidRPr="006F041A">
        <w:rPr>
          <w:rStyle w:val="normaltextrun"/>
          <w:rFonts w:ascii="Arial" w:hAnsi="Arial" w:cs="Arial"/>
        </w:rPr>
        <w:t>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confidential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placed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w:t>
      </w:r>
      <w:proofErr w:type="gramStart"/>
      <w:r w:rsidR="000F4208" w:rsidRPr="006F041A">
        <w:rPr>
          <w:rStyle w:val="normaltextrun"/>
          <w:rFonts w:ascii="Arial" w:hAnsi="Arial" w:cs="Arial"/>
        </w:rPr>
        <w:t>parties;</w:t>
      </w:r>
      <w:proofErr w:type="gramEnd"/>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w:t>
      </w:r>
      <w:proofErr w:type="gramStart"/>
      <w:r w:rsidRPr="006F041A">
        <w:rPr>
          <w:rStyle w:val="normaltextrun"/>
          <w:rFonts w:ascii="Arial" w:hAnsi="Arial" w:cs="Arial"/>
        </w:rPr>
        <w:t>service;</w:t>
      </w:r>
      <w:proofErr w:type="gramEnd"/>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lastRenderedPageBreak/>
        <w:t>to connect unauthorized data transmission network devices (</w:t>
      </w:r>
      <w:proofErr w:type="gramStart"/>
      <w:r w:rsidRPr="006F041A">
        <w:rPr>
          <w:rStyle w:val="normaltextrun"/>
          <w:rFonts w:ascii="Arial" w:hAnsi="Arial" w:cs="Arial"/>
        </w:rPr>
        <w:t>such as:</w:t>
      </w:r>
      <w:proofErr w:type="gramEnd"/>
      <w:r w:rsidRPr="006F041A">
        <w:rPr>
          <w:rStyle w:val="normaltextrun"/>
          <w:rFonts w:ascii="Arial" w:hAnsi="Arial" w:cs="Arial"/>
        </w:rPr>
        <w:t xml:space="preserve"> 3 / 4G modems, communication enhancement devices, etc.) to the Company's Equipment, as well as any other devices not intended for the performance of direct </w:t>
      </w:r>
      <w:proofErr w:type="gramStart"/>
      <w:r w:rsidRPr="006F041A">
        <w:rPr>
          <w:rStyle w:val="normaltextrun"/>
          <w:rFonts w:ascii="Arial" w:hAnsi="Arial" w:cs="Arial"/>
        </w:rPr>
        <w:t>duties;</w:t>
      </w:r>
      <w:proofErr w:type="gramEnd"/>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w:t>
      </w:r>
      <w:proofErr w:type="gramStart"/>
      <w:r w:rsidRPr="006F041A">
        <w:rPr>
          <w:rStyle w:val="normaltextrun"/>
          <w:rFonts w:ascii="Arial" w:hAnsi="Arial" w:cs="Arial"/>
        </w:rPr>
        <w:t>copyright;</w:t>
      </w:r>
      <w:proofErr w:type="gramEnd"/>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w:t>
      </w:r>
      <w:proofErr w:type="gramStart"/>
      <w:r w:rsidR="00050EC8" w:rsidRPr="006F041A">
        <w:rPr>
          <w:rStyle w:val="normaltextrun"/>
          <w:rFonts w:ascii="Arial" w:hAnsi="Arial" w:cs="Arial"/>
        </w:rPr>
        <w:t>equipment;</w:t>
      </w:r>
      <w:proofErr w:type="gramEnd"/>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proofErr w:type="gramStart"/>
      <w:r w:rsidRPr="006F041A">
        <w:rPr>
          <w:rStyle w:val="normaltextrun"/>
          <w:rFonts w:ascii="Arial" w:hAnsi="Arial" w:cs="Arial"/>
        </w:rPr>
        <w:t>);</w:t>
      </w:r>
      <w:proofErr w:type="gramEnd"/>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w:t>
      </w:r>
      <w:proofErr w:type="gramStart"/>
      <w:r w:rsidR="00050EC8" w:rsidRPr="006F041A">
        <w:rPr>
          <w:rStyle w:val="normaltextrun"/>
          <w:rFonts w:ascii="Arial" w:hAnsi="Arial" w:cs="Arial"/>
        </w:rPr>
        <w:t>networks;</w:t>
      </w:r>
      <w:proofErr w:type="gramEnd"/>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w:t>
      </w:r>
      <w:proofErr w:type="gramStart"/>
      <w:r w:rsidRPr="006F041A">
        <w:rPr>
          <w:rStyle w:val="normaltextrun"/>
          <w:rFonts w:ascii="Arial" w:hAnsi="Arial" w:cs="Arial"/>
        </w:rPr>
        <w:t>agreements;</w:t>
      </w:r>
      <w:proofErr w:type="gramEnd"/>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t>
      </w:r>
      <w:proofErr w:type="gramStart"/>
      <w:r w:rsidRPr="006F041A">
        <w:rPr>
          <w:rStyle w:val="normaltextrun"/>
          <w:rFonts w:ascii="Arial" w:hAnsi="Arial" w:cs="Arial"/>
        </w:rPr>
        <w:t>work</w:t>
      </w:r>
      <w:proofErr w:type="gramEnd"/>
      <w:r w:rsidRPr="006F041A">
        <w:rPr>
          <w:rStyle w:val="normaltextrun"/>
          <w:rFonts w:ascii="Arial" w:hAnsi="Arial" w:cs="Arial"/>
        </w:rPr>
        <w:t xml:space="preserve"> with another user's personal name and password, </w:t>
      </w:r>
      <w:proofErr w:type="gramStart"/>
      <w:r w:rsidRPr="006F041A">
        <w:rPr>
          <w:rStyle w:val="normaltextrun"/>
          <w:rFonts w:ascii="Arial" w:hAnsi="Arial" w:cs="Arial"/>
        </w:rPr>
        <w:t>copy</w:t>
      </w:r>
      <w:proofErr w:type="gramEnd"/>
      <w:r w:rsidRPr="006F041A">
        <w:rPr>
          <w:rStyle w:val="normaltextrun"/>
          <w:rFonts w:ascii="Arial" w:hAnsi="Arial" w:cs="Arial"/>
        </w:rPr>
        <w:t xml:space="preserve"> and </w:t>
      </w:r>
      <w:proofErr w:type="gramStart"/>
      <w:r w:rsidRPr="006F041A">
        <w:rPr>
          <w:rStyle w:val="normaltextrun"/>
          <w:rFonts w:ascii="Arial" w:hAnsi="Arial" w:cs="Arial"/>
        </w:rPr>
        <w:t>use</w:t>
      </w:r>
      <w:proofErr w:type="gramEnd"/>
      <w:r w:rsidRPr="006F041A">
        <w:rPr>
          <w:rStyle w:val="normaltextrun"/>
          <w:rFonts w:ascii="Arial" w:hAnsi="Arial" w:cs="Arial"/>
        </w:rPr>
        <w:t xml:space="preserve"> programs and data without the knowledge and consent of the resource owner, </w:t>
      </w:r>
      <w:proofErr w:type="gramStart"/>
      <w:r w:rsidRPr="006F041A">
        <w:rPr>
          <w:rStyle w:val="normaltextrun"/>
          <w:rFonts w:ascii="Arial" w:hAnsi="Arial" w:cs="Arial"/>
        </w:rPr>
        <w:t>connect</w:t>
      </w:r>
      <w:proofErr w:type="gramEnd"/>
      <w:r w:rsidRPr="006F041A">
        <w:rPr>
          <w:rStyle w:val="normaltextrun"/>
          <w:rFonts w:ascii="Arial" w:hAnsi="Arial" w:cs="Arial"/>
        </w:rPr>
        <w:t xml:space="preserve"> to computers without appropriate permission, etc.</w:t>
      </w:r>
      <w:proofErr w:type="gramStart"/>
      <w:r w:rsidRPr="006F041A">
        <w:rPr>
          <w:rStyle w:val="normaltextrun"/>
          <w:rFonts w:ascii="Arial" w:hAnsi="Arial" w:cs="Arial"/>
        </w:rPr>
        <w:t>);</w:t>
      </w:r>
      <w:proofErr w:type="gramEnd"/>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w:t>
      </w:r>
      <w:proofErr w:type="gramStart"/>
      <w:r w:rsidR="00050EC8" w:rsidRPr="006F041A">
        <w:rPr>
          <w:rStyle w:val="normaltextrun"/>
          <w:rFonts w:ascii="Arial" w:hAnsi="Arial" w:cs="Arial"/>
        </w:rPr>
        <w:t>agreement;</w:t>
      </w:r>
      <w:proofErr w:type="gramEnd"/>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w:t>
      </w:r>
      <w:proofErr w:type="gramStart"/>
      <w:r w:rsidRPr="006F041A">
        <w:rPr>
          <w:rStyle w:val="normaltextrun"/>
          <w:rFonts w:ascii="Arial" w:hAnsi="Arial" w:cs="Arial"/>
        </w:rPr>
        <w:t>such as:</w:t>
      </w:r>
      <w:proofErr w:type="gramEnd"/>
      <w:r w:rsidRPr="006F041A">
        <w:rPr>
          <w:rStyle w:val="normaltextrun"/>
          <w:rFonts w:ascii="Arial" w:hAnsi="Arial" w:cs="Arial"/>
        </w:rPr>
        <w:t> computer viruses, network or system scanning programs, network or system blocking programs, etc.</w:t>
      </w:r>
      <w:proofErr w:type="gramStart"/>
      <w:r w:rsidRPr="006F041A">
        <w:rPr>
          <w:rStyle w:val="normaltextrun"/>
          <w:rFonts w:ascii="Arial" w:hAnsi="Arial" w:cs="Arial"/>
        </w:rPr>
        <w:t>);</w:t>
      </w:r>
      <w:proofErr w:type="gramEnd"/>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lastRenderedPageBreak/>
        <w:t>Each employee of the Service Provider</w:t>
      </w:r>
      <w:r w:rsidR="008D3F89" w:rsidRPr="006F041A">
        <w:rPr>
          <w:rStyle w:val="normaltextrun"/>
          <w:rFonts w:ascii="Arial" w:hAnsi="Arial" w:cs="Arial"/>
        </w:rPr>
        <w:t>, supplier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supplier’s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lastRenderedPageBreak/>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proofErr w:type="gramStart"/>
      <w:r w:rsidRPr="006F041A">
        <w:rPr>
          <w:rStyle w:val="normaltextrun"/>
          <w:rFonts w:ascii="Arial" w:hAnsi="Arial" w:cs="Arial"/>
        </w:rPr>
        <w:t>on the basis of</w:t>
      </w:r>
      <w:proofErr w:type="gramEnd"/>
      <w:r w:rsidRPr="006F041A">
        <w:rPr>
          <w:rStyle w:val="normaltextrun"/>
          <w:rFonts w:ascii="Arial" w:hAnsi="Arial" w:cs="Arial"/>
        </w:rPr>
        <w:t xml:space="preserve"> a signed provision of services or other contract, the implementation of which requires the granting of access, only for </w:t>
      </w:r>
      <w:proofErr w:type="gramStart"/>
      <w:r w:rsidRPr="006F041A">
        <w:rPr>
          <w:rStyle w:val="normaltextrun"/>
          <w:rFonts w:ascii="Arial" w:hAnsi="Arial" w:cs="Arial"/>
        </w:rPr>
        <w:t>a period of time</w:t>
      </w:r>
      <w:proofErr w:type="gramEnd"/>
      <w:r w:rsidRPr="006F041A">
        <w:rPr>
          <w:rStyle w:val="normaltextrun"/>
          <w:rFonts w:ascii="Arial" w:hAnsi="Arial" w:cs="Arial"/>
        </w:rPr>
        <w:t xml:space="preserv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w:t>
      </w:r>
      <w:proofErr w:type="gramStart"/>
      <w:r w:rsidRPr="006F041A">
        <w:rPr>
          <w:rStyle w:val="normaltextrun"/>
          <w:rFonts w:ascii="Arial" w:hAnsi="Arial" w:cs="Arial"/>
        </w:rPr>
        <w:t>obligations;</w:t>
      </w:r>
      <w:proofErr w:type="gramEnd"/>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w:t>
      </w:r>
      <w:proofErr w:type="gramStart"/>
      <w:r w:rsidRPr="006F041A">
        <w:rPr>
          <w:rStyle w:val="normaltextrun"/>
          <w:rFonts w:ascii="Arial" w:hAnsi="Arial" w:cs="Arial"/>
        </w:rPr>
        <w:t>Company;</w:t>
      </w:r>
      <w:proofErr w:type="gramEnd"/>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w:t>
      </w:r>
      <w:proofErr w:type="gramStart"/>
      <w:r w:rsidRPr="006F041A">
        <w:rPr>
          <w:rStyle w:val="normaltextrun"/>
          <w:rFonts w:ascii="Arial" w:hAnsi="Arial" w:cs="Arial"/>
        </w:rPr>
        <w:t xml:space="preserve">is </w:t>
      </w:r>
      <w:r w:rsidR="00C466A6" w:rsidRPr="006F041A">
        <w:rPr>
          <w:rStyle w:val="normaltextrun"/>
          <w:rFonts w:ascii="Arial" w:hAnsi="Arial" w:cs="Arial"/>
        </w:rPr>
        <w:t>must be</w:t>
      </w:r>
      <w:proofErr w:type="gramEnd"/>
      <w:r w:rsidR="00C466A6" w:rsidRPr="006F041A">
        <w:rPr>
          <w:rStyle w:val="normaltextrun"/>
          <w:rFonts w:ascii="Arial" w:hAnsi="Arial" w:cs="Arial"/>
        </w:rPr>
        <w:t xml:space="preserve"> </w:t>
      </w:r>
      <w:r w:rsidRPr="006F041A">
        <w:rPr>
          <w:rStyle w:val="normaltextrun"/>
          <w:rFonts w:ascii="Arial" w:hAnsi="Arial" w:cs="Arial"/>
        </w:rPr>
        <w:t xml:space="preserve">realized only using VPN. VPN connection is implemented on the principle of two-factor authentication, therefore, </w:t>
      </w:r>
      <w:proofErr w:type="gramStart"/>
      <w:r w:rsidRPr="006F041A">
        <w:rPr>
          <w:rStyle w:val="normaltextrun"/>
          <w:rFonts w:ascii="Arial" w:hAnsi="Arial" w:cs="Arial"/>
        </w:rPr>
        <w:t>in order to</w:t>
      </w:r>
      <w:proofErr w:type="gramEnd"/>
      <w:r w:rsidRPr="006F041A">
        <w:rPr>
          <w:rStyle w:val="normaltextrun"/>
          <w:rFonts w:ascii="Arial" w:hAnsi="Arial" w:cs="Arial"/>
        </w:rPr>
        <w:t xml:space="preserve">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upon submission of </w:t>
      </w:r>
      <w:proofErr w:type="gramStart"/>
      <w:r w:rsidRPr="006F041A">
        <w:rPr>
          <w:rStyle w:val="normaltextrun"/>
          <w:rFonts w:ascii="Arial" w:hAnsi="Arial" w:cs="Arial"/>
        </w:rPr>
        <w:t>a </w:t>
      </w:r>
      <w:r w:rsidR="006C1EC1" w:rsidRPr="006F041A" w:rsidDel="006C1EC1">
        <w:rPr>
          <w:rStyle w:val="normaltextrun"/>
          <w:rFonts w:ascii="Arial" w:hAnsi="Arial" w:cs="Arial"/>
        </w:rPr>
        <w:t xml:space="preserve"> </w:t>
      </w:r>
      <w:r w:rsidRPr="006F041A">
        <w:rPr>
          <w:rStyle w:val="normaltextrun"/>
          <w:rFonts w:ascii="Arial" w:hAnsi="Arial" w:cs="Arial"/>
        </w:rPr>
        <w:t>form</w:t>
      </w:r>
      <w:proofErr w:type="gramEnd"/>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 xml:space="preserve">by authorized </w:t>
      </w:r>
      <w:proofErr w:type="gramStart"/>
      <w:r w:rsidR="006C1EC1" w:rsidRPr="006F041A">
        <w:rPr>
          <w:rStyle w:val="normaltextrun"/>
          <w:rFonts w:ascii="Arial" w:hAnsi="Arial" w:cs="Arial"/>
        </w:rPr>
        <w:t>person</w:t>
      </w:r>
      <w:r w:rsidRPr="006F041A">
        <w:rPr>
          <w:rStyle w:val="normaltextrun"/>
          <w:rFonts w:ascii="Arial" w:hAnsi="Arial" w:cs="Arial"/>
        </w:rPr>
        <w:t>;</w:t>
      </w:r>
      <w:proofErr w:type="gramEnd"/>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proofErr w:type="gramStart"/>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w:t>
      </w:r>
      <w:proofErr w:type="gramEnd"/>
      <w:r w:rsidRPr="006F041A">
        <w:rPr>
          <w:rStyle w:val="normaltextrun"/>
          <w:rFonts w:ascii="Arial" w:hAnsi="Arial" w:cs="Arial"/>
        </w:rPr>
        <w:t xml:space="preserve"> are requested </w:t>
      </w:r>
      <w:r w:rsidR="00DA6982" w:rsidRPr="006F041A">
        <w:rPr>
          <w:rStyle w:val="normaltextrun"/>
          <w:rFonts w:ascii="Arial" w:hAnsi="Arial" w:cs="Arial"/>
        </w:rPr>
        <w:t xml:space="preserve">for remote </w:t>
      </w:r>
      <w:proofErr w:type="gramStart"/>
      <w:r w:rsidRPr="006F041A">
        <w:rPr>
          <w:rStyle w:val="normaltextrun"/>
          <w:rFonts w:ascii="Arial" w:hAnsi="Arial" w:cs="Arial"/>
        </w:rPr>
        <w:t>access</w:t>
      </w:r>
      <w:r w:rsidR="00DA6982" w:rsidRPr="006F041A">
        <w:rPr>
          <w:rStyle w:val="normaltextrun"/>
          <w:rFonts w:ascii="Arial" w:hAnsi="Arial" w:cs="Arial"/>
        </w:rPr>
        <w:t>,</w:t>
      </w:r>
      <w:proofErr w:type="gramEnd"/>
      <w:r w:rsidR="00DA6982" w:rsidRPr="006F041A">
        <w:rPr>
          <w:rStyle w:val="normaltextrun"/>
          <w:rFonts w:ascii="Arial" w:hAnsi="Arial" w:cs="Arial"/>
        </w:rPr>
        <w:t xml:space="preserve"> shall </w:t>
      </w:r>
      <w:proofErr w:type="gramStart"/>
      <w:r w:rsidR="00DA6982" w:rsidRPr="006F041A">
        <w:rPr>
          <w:rStyle w:val="normaltextrun"/>
          <w:rFonts w:ascii="Arial" w:hAnsi="Arial" w:cs="Arial"/>
        </w:rPr>
        <w:t xml:space="preserve">be </w:t>
      </w:r>
      <w:r w:rsidRPr="006F041A">
        <w:rPr>
          <w:rStyle w:val="normaltextrun"/>
          <w:rFonts w:ascii="Arial" w:hAnsi="Arial" w:cs="Arial"/>
        </w:rPr>
        <w:t>complet</w:t>
      </w:r>
      <w:r w:rsidR="00DA6982" w:rsidRPr="006F041A">
        <w:rPr>
          <w:rStyle w:val="normaltextrun"/>
          <w:rFonts w:ascii="Arial" w:hAnsi="Arial" w:cs="Arial"/>
        </w:rPr>
        <w:t>ed</w:t>
      </w:r>
      <w:proofErr w:type="gramEnd"/>
      <w:r w:rsidRPr="006F041A">
        <w:rPr>
          <w:rStyle w:val="normaltextrun"/>
          <w:rFonts w:ascii="Arial" w:hAnsi="Arial" w:cs="Arial"/>
        </w:rPr>
        <w:t xml:space="preserve"> the training set by the Company and successfully </w:t>
      </w:r>
      <w:proofErr w:type="gramStart"/>
      <w:r w:rsidRPr="006F041A">
        <w:rPr>
          <w:rStyle w:val="normaltextrun"/>
          <w:rFonts w:ascii="Arial" w:hAnsi="Arial" w:cs="Arial"/>
        </w:rPr>
        <w:t>pass</w:t>
      </w:r>
      <w:r w:rsidR="00DA6982" w:rsidRPr="006F041A">
        <w:rPr>
          <w:rStyle w:val="normaltextrun"/>
          <w:rFonts w:ascii="Arial" w:hAnsi="Arial" w:cs="Arial"/>
        </w:rPr>
        <w:t>ed</w:t>
      </w:r>
      <w:proofErr w:type="gramEnd"/>
      <w:r w:rsidRPr="006F041A">
        <w:rPr>
          <w:rStyle w:val="normaltextrun"/>
          <w:rFonts w:ascii="Arial" w:hAnsi="Arial" w:cs="Arial"/>
        </w:rPr>
        <w:t xml:space="preserve"> the </w:t>
      </w:r>
      <w:proofErr w:type="gramStart"/>
      <w:r w:rsidRPr="006F041A">
        <w:rPr>
          <w:rStyle w:val="normaltextrun"/>
          <w:rFonts w:ascii="Arial" w:hAnsi="Arial" w:cs="Arial"/>
        </w:rPr>
        <w:t>test;</w:t>
      </w:r>
      <w:proofErr w:type="gramEnd"/>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for a period not exceeding 1 year (12 months), after which the procedure must </w:t>
      </w:r>
      <w:proofErr w:type="gramStart"/>
      <w:r w:rsidRPr="006F041A">
        <w:rPr>
          <w:rStyle w:val="normaltextrun"/>
          <w:rFonts w:ascii="Arial" w:hAnsi="Arial" w:cs="Arial"/>
        </w:rPr>
        <w:t>be  repeated</w:t>
      </w:r>
      <w:proofErr w:type="gramEnd"/>
      <w:r w:rsidRPr="006F041A">
        <w:rPr>
          <w:rStyle w:val="normaltextrun"/>
          <w:rFonts w:ascii="Arial" w:hAnsi="Arial" w:cs="Arial"/>
        </w:rPr>
        <w:t>.</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lastRenderedPageBreak/>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w:t>
      </w:r>
      <w:proofErr w:type="gramStart"/>
      <w:r w:rsidRPr="006F041A">
        <w:rPr>
          <w:rStyle w:val="normaltextrun"/>
          <w:rFonts w:ascii="Arial" w:hAnsi="Arial" w:cs="Arial"/>
        </w:rPr>
        <w:t>regardless of the fact that</w:t>
      </w:r>
      <w:proofErr w:type="gramEnd"/>
      <w:r w:rsidRPr="006F041A">
        <w:rPr>
          <w:rStyle w:val="normaltextrun"/>
          <w:rFonts w:ascii="Arial" w:hAnsi="Arial" w:cs="Arial"/>
        </w:rPr>
        <w: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36D3" w14:textId="77777777" w:rsidR="001F2D91" w:rsidRDefault="001F2D91" w:rsidP="002A71F4">
      <w:pPr>
        <w:spacing w:after="0" w:line="240" w:lineRule="auto"/>
      </w:pPr>
      <w:r>
        <w:separator/>
      </w:r>
    </w:p>
  </w:endnote>
  <w:endnote w:type="continuationSeparator" w:id="0">
    <w:p w14:paraId="1DFEB99D" w14:textId="77777777" w:rsidR="001F2D91" w:rsidRDefault="001F2D91" w:rsidP="002A71F4">
      <w:pPr>
        <w:spacing w:after="0" w:line="240" w:lineRule="auto"/>
      </w:pPr>
      <w:r>
        <w:continuationSeparator/>
      </w:r>
    </w:p>
  </w:endnote>
  <w:endnote w:type="continuationNotice" w:id="1">
    <w:p w14:paraId="7D84C336" w14:textId="77777777" w:rsidR="001F2D91" w:rsidRDefault="001F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3F12" w14:textId="77777777" w:rsidR="001F2D91" w:rsidRDefault="001F2D91" w:rsidP="002A71F4">
      <w:pPr>
        <w:spacing w:after="0" w:line="240" w:lineRule="auto"/>
      </w:pPr>
      <w:r>
        <w:separator/>
      </w:r>
    </w:p>
  </w:footnote>
  <w:footnote w:type="continuationSeparator" w:id="0">
    <w:p w14:paraId="3C50888D" w14:textId="77777777" w:rsidR="001F2D91" w:rsidRDefault="001F2D91" w:rsidP="002A71F4">
      <w:pPr>
        <w:spacing w:after="0" w:line="240" w:lineRule="auto"/>
      </w:pPr>
      <w:r>
        <w:continuationSeparator/>
      </w:r>
    </w:p>
  </w:footnote>
  <w:footnote w:type="continuationNotice" w:id="1">
    <w:p w14:paraId="49F8A6B9" w14:textId="77777777" w:rsidR="001F2D91" w:rsidRDefault="001F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58F49E84"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t>14 priedas</w:t>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28A6"/>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351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6CC8A0532B8C94DA5D9603AF3814BBD" ma:contentTypeVersion="2" ma:contentTypeDescription="Kurkite naują dokumentą." ma:contentTypeScope="" ma:versionID="d7b6e426a14fd0025d53fa17b07ad59c">
  <xsd:schema xmlns:xsd="http://www.w3.org/2001/XMLSchema" xmlns:xs="http://www.w3.org/2001/XMLSchema" xmlns:p="http://schemas.microsoft.com/office/2006/metadata/properties" xmlns:ns2="a5ed4b36-8d0f-4ac7-9e63-bd011cec9e23" targetNamespace="http://schemas.microsoft.com/office/2006/metadata/properties" ma:root="true" ma:fieldsID="e366eb0318c48d7408bf9466bd36725b" ns2:_="">
    <xsd:import namespace="a5ed4b36-8d0f-4ac7-9e63-bd011cec9e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d4b36-8d0f-4ac7-9e63-bd011cec9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29105-C23B-46FD-A609-42EBB995BD07}">
  <ds:schemaRefs>
    <ds:schemaRef ds:uri="http://schemas.microsoft.com/sharepoint/v3/contenttype/forms"/>
  </ds:schemaRefs>
</ds:datastoreItem>
</file>

<file path=customXml/itemProps2.xml><?xml version="1.0" encoding="utf-8"?>
<ds:datastoreItem xmlns:ds="http://schemas.openxmlformats.org/officeDocument/2006/customXml" ds:itemID="{E399F942-C63F-4D70-B1FC-444BA113A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d4b36-8d0f-4ac7-9e63-bd011cec9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Standar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5473</Words>
  <Characters>34642</Characters>
  <Application>Microsoft Office Word</Application>
  <DocSecurity>0</DocSecurity>
  <Lines>512</Lines>
  <Paragraphs>176</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40061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Viktorija Jakovleva-Ogut</cp:lastModifiedBy>
  <cp:revision>3</cp:revision>
  <cp:lastPrinted>2013-09-18T12:51:00Z</cp:lastPrinted>
  <dcterms:created xsi:type="dcterms:W3CDTF">2026-03-19T15:16:00Z</dcterms:created>
  <dcterms:modified xsi:type="dcterms:W3CDTF">2026-03-19T15:16:00Z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0x010100E6CC8A0532B8C94DA5D9603AF3814BBD</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ies>
</file>